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64" w:rsidRPr="00A614EE" w:rsidRDefault="00091F64" w:rsidP="00091F64">
      <w:pPr>
        <w:spacing w:after="1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F6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614EE">
        <w:rPr>
          <w:rFonts w:ascii="Times New Roman" w:eastAsia="Times New Roman" w:hAnsi="Times New Roman" w:cs="Times New Roman"/>
          <w:b/>
          <w:sz w:val="28"/>
          <w:szCs w:val="28"/>
        </w:rPr>
        <w:t>городе Сосновоборск, Красноярского края</w:t>
      </w:r>
      <w:r w:rsidRPr="00091F6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подросток погиб от удара током во время зарядки телефона</w:t>
      </w:r>
      <w:r w:rsidRPr="00A614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F64" w:rsidRPr="00091F64" w:rsidRDefault="00091F64" w:rsidP="00091F64">
      <w:pPr>
        <w:spacing w:after="1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F64">
        <w:rPr>
          <w:rFonts w:ascii="Times New Roman" w:eastAsia="Times New Roman" w:hAnsi="Times New Roman" w:cs="Times New Roman"/>
          <w:sz w:val="28"/>
          <w:szCs w:val="28"/>
        </w:rPr>
        <w:t>В Сосновоборске 14-летний мальчик погиб после удара электрическим т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ком. Он заряжал телефон возле батареи. По данным следствия, подросток с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дел в квартире на диване и держал в руках мобильный телефон с подключе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ным зарядным устройством. В СК отметили, что мальчик облокотился сп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ной о батарею. В какой-то момент ребенка ударило током, и он потерял со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нание. Через несколько минут по вызову приехала «скорая», но спасти мал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чика не удалось. </w:t>
      </w:r>
    </w:p>
    <w:p w:rsidR="00091F64" w:rsidRPr="00A614EE" w:rsidRDefault="00091F64" w:rsidP="00091F64">
      <w:pPr>
        <w:spacing w:after="0" w:line="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91F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91F6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"https://ok.ru/dk?cmd=PopLayerNewPhotoWrapper&amp;st.layer.cmd=PopLayerNewPhotoOuter&amp;st.layer.plc=mediaTopic&amp;st.layer.photoId=926225119452&amp;st.layer.type=FRIEND&amp;st.cmd=userMain&amp;st._aid=StatusLayer_openPhotoLayer" </w:instrText>
      </w:r>
      <w:r w:rsidRPr="00091F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91F64" w:rsidRPr="00091F64" w:rsidRDefault="00091F64" w:rsidP="00091F64">
      <w:pPr>
        <w:spacing w:after="127" w:line="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91F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93A4D" w:rsidRPr="00A614EE" w:rsidRDefault="00091F64" w:rsidP="00B908C6">
      <w:pPr>
        <w:spacing w:after="1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4EE">
        <w:rPr>
          <w:rFonts w:ascii="Times New Roman" w:eastAsia="Times New Roman" w:hAnsi="Times New Roman" w:cs="Times New Roman"/>
          <w:sz w:val="28"/>
          <w:szCs w:val="28"/>
        </w:rPr>
        <w:t>ОППО-17 Казачинского района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 напоминает о правилах электробезопасности: «Электрический ток поражает внезапно, когда человек оказывается включе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ным в цепь. Опасная ситуация возникает, если человек с одной стороны кас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ется неисправной изоляции или металлического предмета под напряжением, а с другой – земли, труб центрального отопления и других заземленных предметов». Статистика </w:t>
      </w:r>
      <w:proofErr w:type="gramStart"/>
      <w:r w:rsidRPr="00091F64">
        <w:rPr>
          <w:rFonts w:ascii="Times New Roman" w:eastAsia="Times New Roman" w:hAnsi="Times New Roman" w:cs="Times New Roman"/>
          <w:sz w:val="28"/>
          <w:szCs w:val="28"/>
        </w:rPr>
        <w:t>пожаров, возникших из-за неисправности в электр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проводке показывает</w:t>
      </w:r>
      <w:proofErr w:type="gramEnd"/>
      <w:r w:rsidRPr="00091F64">
        <w:rPr>
          <w:rFonts w:ascii="Times New Roman" w:eastAsia="Times New Roman" w:hAnsi="Times New Roman" w:cs="Times New Roman"/>
          <w:sz w:val="28"/>
          <w:szCs w:val="28"/>
        </w:rPr>
        <w:t>, что большинство проблем возникает из-за неправил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ной установки электрооборудования. Многие люди модернизируют дома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нюю электросеть, пользуясь подручными материалами. Рано или поздно, н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профессионально сделанные соединения, неправильно подобранный кабель, "жучки" в предохранителях приведут к пожару. Вот основные правила, кот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рых вам нужно придерживаться, чтобы обезопасить вашу семью, как от п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жара, так и электрических ударов. Если при включении или выключении б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товой техники в розетку вы видите искры, если розетки нагреваются при включении в сеть бытовой техники - это признак </w:t>
      </w:r>
      <w:proofErr w:type="spellStart"/>
      <w:r w:rsidRPr="00091F64">
        <w:rPr>
          <w:rFonts w:ascii="Times New Roman" w:eastAsia="Times New Roman" w:hAnsi="Times New Roman" w:cs="Times New Roman"/>
          <w:sz w:val="28"/>
          <w:szCs w:val="28"/>
        </w:rPr>
        <w:t>сла¬бых</w:t>
      </w:r>
      <w:proofErr w:type="spellEnd"/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 контактов. Лу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 Нестандартные розетки и удлинители многократно увел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чивают риск пожара. Не экономьте на безопасности и покупайте только </w:t>
      </w:r>
      <w:proofErr w:type="gramStart"/>
      <w:r w:rsidRPr="00091F6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тифицированную</w:t>
      </w:r>
      <w:proofErr w:type="gramEnd"/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 электрофурнитуру. Удлинители предназначены для кра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ковременного подключения бытовой техники. Ни в коем случае не прокл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дывайте их по постоянной сх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ме. Нельзя прокладывать кабель удлинителя под коврами, через дверные пороги. Удлинителями с передавленной, потр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скавшейся изоляцией пользоваться нельзя. Сразу после пользования удлин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телем, его следует отключать от розетки. Если при включении того или иного электроприбора, освещение становится чуть темнее, это верный признак т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го, что электросеть перегружена. Это совсем не обязательно связано со слишком тонкой проводкой или перегрузкой. В большинстве случаев пр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блема кроется в небрежных скрутках электрических проводов или слабо з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тянутых контактах. А это - предвестник пожара. В данном случае нужно срочно вызывать электрика. Частое перегорание предохранителей может г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ворить о перегрузках сети. Осветительные лампы нагреваются до очень в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сокой температуры, поэтому какой-либо контакт ламп с горючими матери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лами недопустим. 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При покупке обо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ревателя убедитесь, что он оборудован системой аварийного выключения (когда обогреватель перегревается или п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lastRenderedPageBreak/>
        <w:t>дает - он должен отключиться 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томатически). 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Так как обогреватели имеют большую мощность и потребляют много эле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>троэнергии, они должны быть заводского изготовления. П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 включении обогревателей нельзя пол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зоваться удлинителями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ри каждом включении обогревателя убедитесь, что шнур, штепсельный разъем – в нормальном с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стоянии. Во время работы обогревателя шнур не должен лежать сверху него. Если провод или штепсель нагревается во время работы, немедленно откл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чите нагреватель и отсоедините от розетки. Регулярно очищайте обогрев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тель от пыли, пыль может загореться. Никогда не оставляйте ребенка в ко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нате, где включен обогрев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>, и каждый раз выключайте когда уходите из дома</w:t>
      </w:r>
      <w:r w:rsidRPr="00091F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08C6" w:rsidRPr="00A614EE">
        <w:rPr>
          <w:rFonts w:ascii="Times New Roman" w:eastAsia="Times New Roman" w:hAnsi="Times New Roman" w:cs="Times New Roman"/>
          <w:sz w:val="28"/>
          <w:szCs w:val="28"/>
        </w:rPr>
        <w:t>Берегите своих детей</w:t>
      </w:r>
      <w:r w:rsidR="00B93A4D" w:rsidRPr="00A61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8C6" w:rsidRPr="00A614EE" w:rsidRDefault="00B908C6" w:rsidP="00B908C6">
      <w:pPr>
        <w:spacing w:after="127" w:line="240" w:lineRule="auto"/>
      </w:pPr>
      <w:r w:rsidRPr="00A61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F64" w:rsidRPr="00091F64">
        <w:rPr>
          <w:rFonts w:ascii="Times New Roman" w:eastAsia="Times New Roman" w:hAnsi="Times New Roman" w:cs="Times New Roman"/>
          <w:sz w:val="28"/>
          <w:szCs w:val="28"/>
        </w:rPr>
        <w:t xml:space="preserve"> Номера телефонов вызова пожарной охраны: </w:t>
      </w:r>
      <w:r w:rsidRPr="00A614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F64" w:rsidRPr="00091F64">
        <w:rPr>
          <w:rFonts w:ascii="Times New Roman" w:eastAsia="Times New Roman" w:hAnsi="Times New Roman" w:cs="Times New Roman"/>
          <w:sz w:val="28"/>
          <w:szCs w:val="28"/>
        </w:rPr>
        <w:t xml:space="preserve">01, 112. </w:t>
      </w:r>
    </w:p>
    <w:p w:rsidR="00B908C6" w:rsidRPr="00A614EE" w:rsidRDefault="00B908C6" w:rsidP="00B908C6"/>
    <w:p w:rsidR="00215431" w:rsidRPr="00A614EE" w:rsidRDefault="00B908C6" w:rsidP="00B908C6">
      <w:pPr>
        <w:tabs>
          <w:tab w:val="left" w:pos="1005"/>
        </w:tabs>
        <w:rPr>
          <w:rFonts w:ascii="Times New Roman" w:hAnsi="Times New Roman" w:cs="Times New Roman"/>
        </w:rPr>
      </w:pPr>
      <w:r w:rsidRPr="00A614EE">
        <w:tab/>
      </w:r>
      <w:r w:rsidRPr="00A614EE">
        <w:rPr>
          <w:rFonts w:ascii="Times New Roman" w:hAnsi="Times New Roman" w:cs="Times New Roman"/>
        </w:rPr>
        <w:t>Инструктор по противопожарной профилактике Гали Ахматшин</w:t>
      </w:r>
    </w:p>
    <w:sectPr w:rsidR="00215431" w:rsidRPr="00A6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992"/>
    <w:multiLevelType w:val="multilevel"/>
    <w:tmpl w:val="615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>
    <w:useFELayout/>
  </w:compat>
  <w:rsids>
    <w:rsidRoot w:val="00091F64"/>
    <w:rsid w:val="00091F64"/>
    <w:rsid w:val="00215431"/>
    <w:rsid w:val="00A614EE"/>
    <w:rsid w:val="00B908C6"/>
    <w:rsid w:val="00B93A4D"/>
    <w:rsid w:val="00D2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64"/>
    <w:rPr>
      <w:color w:val="0000FF"/>
      <w:u w:val="single"/>
    </w:rPr>
  </w:style>
  <w:style w:type="character" w:customStyle="1" w:styleId="widgettx">
    <w:name w:val="widget_tx"/>
    <w:basedOn w:val="a0"/>
    <w:rsid w:val="00091F64"/>
  </w:style>
  <w:style w:type="character" w:customStyle="1" w:styleId="widgetcount">
    <w:name w:val="widget_count"/>
    <w:basedOn w:val="a0"/>
    <w:rsid w:val="00091F64"/>
  </w:style>
  <w:style w:type="character" w:customStyle="1" w:styleId="widgetcnt">
    <w:name w:val="widget_cnt"/>
    <w:basedOn w:val="a0"/>
    <w:rsid w:val="00091F64"/>
  </w:style>
  <w:style w:type="paragraph" w:styleId="a4">
    <w:name w:val="Balloon Text"/>
    <w:basedOn w:val="a"/>
    <w:link w:val="a5"/>
    <w:uiPriority w:val="99"/>
    <w:semiHidden/>
    <w:unhideWhenUsed/>
    <w:rsid w:val="0009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929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899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88766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539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83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169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3</cp:revision>
  <dcterms:created xsi:type="dcterms:W3CDTF">2022-02-15T11:03:00Z</dcterms:created>
  <dcterms:modified xsi:type="dcterms:W3CDTF">2022-02-15T11:04:00Z</dcterms:modified>
</cp:coreProperties>
</file>