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FC7F8" w14:textId="77777777" w:rsidR="005816CD" w:rsidRPr="005816CD" w:rsidRDefault="005816CD" w:rsidP="005816C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  <w:lang w:eastAsia="ru-RU"/>
        </w:rPr>
      </w:pPr>
      <w:r w:rsidRPr="005816CD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  <w:lang w:eastAsia="ru-RU"/>
        </w:rPr>
        <w:t>Профилактика пожарной безопасности в новогодние праздники</w:t>
      </w:r>
    </w:p>
    <w:p w14:paraId="5C28A265" w14:textId="77777777" w:rsidR="005816CD" w:rsidRPr="005816CD" w:rsidRDefault="005816CD" w:rsidP="005816C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пожарной безопасности в новогодние праздники</w:t>
      </w:r>
    </w:p>
    <w:p w14:paraId="1DEAF4F4" w14:textId="693205C3" w:rsidR="005816CD" w:rsidRPr="005816CD" w:rsidRDefault="005816CD" w:rsidP="00581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Приближаются новогодние праздники. Выезжая на дачу или находясь дома, следует помнить, что наибольшее количество пожаров в новогодние каникулы происходит по вине человека, из-за несоблюдения правил пожарной безопасности.</w:t>
      </w:r>
      <w:r w:rsidRPr="0058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В преддверии праздника мы запасаемся пиротехникой: петардами, хлопушками, бенгальскими огнями. Однако, часто ли мы задумываемся о том, что пиротехника может не только порадовать нас фейерверками, но и нанести непоправимый вред здоровью, в виде серьезных травм и ожогов, или стать очагом возгорания.</w:t>
      </w:r>
      <w:r w:rsidRPr="0058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</w:t>
      </w:r>
    </w:p>
    <w:p w14:paraId="59C3FC92" w14:textId="77777777" w:rsidR="005816CD" w:rsidRPr="005816CD" w:rsidRDefault="005816CD" w:rsidP="00581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Правила пользования пиротехникой:</w:t>
      </w:r>
    </w:p>
    <w:p w14:paraId="4EBD5544" w14:textId="77777777" w:rsidR="005816CD" w:rsidRPr="005816CD" w:rsidRDefault="005816CD" w:rsidP="00581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приобретайте пиротехнические изделия только в специализированных магазинах или отделах;</w:t>
      </w:r>
    </w:p>
    <w:p w14:paraId="507CDE94" w14:textId="77777777" w:rsidR="005816CD" w:rsidRPr="005816CD" w:rsidRDefault="005816CD" w:rsidP="00581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храните фейерверки вдали от нагревательных приборов, легковоспламеняющихся предметов, а также в местах, недоступных для детей;</w:t>
      </w:r>
    </w:p>
    <w:p w14:paraId="6173BB8A" w14:textId="77777777" w:rsidR="005816CD" w:rsidRPr="005816CD" w:rsidRDefault="005816CD" w:rsidP="00581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 применением пиротехники внимательно прочитайте инструкцию по использованию;</w:t>
      </w:r>
      <w:r w:rsidRPr="0058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запускать пиротехнику лучше на пустырях, вдали от проводов, деревьев, домов и стоянок автотранспорта;</w:t>
      </w:r>
      <w:r w:rsidRPr="0058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нельзя применять пиротехнику в ветреную погоду, запускать с руки, из окон и с балконов, а также в местах массового скопления людей;</w:t>
      </w:r>
      <w:r w:rsidRPr="0058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категорически запрещается применять самодельные пиротехнические устройства;</w:t>
      </w:r>
      <w:r w:rsidRPr="0058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нельзя ремонтировать и вторично использовать не сработавшую пиротехнику;</w:t>
      </w:r>
    </w:p>
    <w:p w14:paraId="2FEE8CED" w14:textId="77777777" w:rsidR="005816CD" w:rsidRPr="005816CD" w:rsidRDefault="005816CD" w:rsidP="00581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14:paraId="6DA13A3C" w14:textId="44404C4D" w:rsidR="005816CD" w:rsidRPr="005816CD" w:rsidRDefault="005816CD" w:rsidP="005816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16C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BE0AB4A" wp14:editId="1776D118">
            <wp:extent cx="4762500" cy="3571875"/>
            <wp:effectExtent l="0" t="0" r="0" b="9525"/>
            <wp:docPr id="2" name="Рисунок 2" descr="https://irkobl.ru/sites/pozh/news/images/images_2018/500%20pirotehnika_b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kobl.ru/sites/pozh/news/images/images_2018/500%20pirotehnika_b%5b1%5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2F337" w14:textId="77777777" w:rsidR="005816CD" w:rsidRDefault="005816CD" w:rsidP="005816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16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</w:p>
    <w:p w14:paraId="48D39B95" w14:textId="4F5D6A5B" w:rsidR="005816CD" w:rsidRDefault="005816CD" w:rsidP="005816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DC5F4C8" w14:textId="77777777" w:rsidR="005816CD" w:rsidRDefault="005816CD" w:rsidP="005816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F0107D3" w14:textId="77777777" w:rsidR="005816CD" w:rsidRDefault="005816CD" w:rsidP="005816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3F1AE67" w14:textId="77777777" w:rsidR="005816CD" w:rsidRDefault="005816CD" w:rsidP="005816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D43FD57" w14:textId="2595EEAA" w:rsidR="005816CD" w:rsidRPr="005816CD" w:rsidRDefault="005816CD" w:rsidP="00581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к новогодним ёлкам:</w:t>
      </w:r>
      <w:r w:rsidRPr="0058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ёлка должна быть прочно закреплена, ветки не должны касаться стен и потолка;</w:t>
      </w:r>
      <w:r w:rsidRPr="0058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ёлку нельзя располагать вблизи отопительных и нагревательных приборов;</w:t>
      </w:r>
      <w:r w:rsidRPr="0058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запрещено украшать ёлку легковоспламеняющимися игрушками и украшениями, использовать для иллюминации свечи;</w:t>
      </w:r>
    </w:p>
    <w:p w14:paraId="145AE207" w14:textId="60F70795" w:rsidR="005816CD" w:rsidRDefault="005816CD" w:rsidP="00581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разрешено эксплуатировать </w:t>
      </w:r>
      <w:proofErr w:type="spellStart"/>
      <w:r w:rsidRPr="0058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электрогирлянды</w:t>
      </w:r>
      <w:proofErr w:type="spellEnd"/>
      <w:r w:rsidRPr="0058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заводского исполнения</w:t>
      </w:r>
      <w:r w:rsidRPr="005816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7FEAB7B1" w14:textId="77777777" w:rsidR="005816CD" w:rsidRPr="005816CD" w:rsidRDefault="005816CD" w:rsidP="00581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D9DDDD6" w14:textId="6A95F5F6" w:rsidR="005816CD" w:rsidRDefault="005816CD" w:rsidP="005816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16C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51809E2" wp14:editId="78AC1C10">
            <wp:extent cx="3581400" cy="4762500"/>
            <wp:effectExtent l="0" t="0" r="0" b="0"/>
            <wp:docPr id="1" name="Рисунок 1" descr="https://irkobl.ru/sites/pozh/news/images/images_2018/pirotehnika_1_350x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kobl.ru/sites/pozh/news/images/images_2018/pirotehnika_1_350x4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9D787" w14:textId="77777777" w:rsidR="005816CD" w:rsidRPr="005816CD" w:rsidRDefault="005816CD" w:rsidP="005816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C545CE5" w14:textId="77777777" w:rsidR="005816CD" w:rsidRPr="005816CD" w:rsidRDefault="005816CD" w:rsidP="00581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16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 </w:t>
      </w:r>
      <w:r w:rsidRPr="005816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обнаружения признаков загорания необходимо немедленно:</w:t>
      </w:r>
      <w:r w:rsidRPr="005816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отключить электропитание гирлянды;</w:t>
      </w:r>
      <w:bookmarkStart w:id="0" w:name="_GoBack"/>
      <w:bookmarkEnd w:id="0"/>
      <w:r w:rsidRPr="005816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сообщить в пожарную охрану по телефону - «01», с мобильного телефона «101» или «112»;</w:t>
      </w:r>
      <w:r w:rsidRPr="005816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повалить елку на пол, чтобы пламя не поднималось вверх, накрыть плотной тканью, потушить с помощью огнетушителя или залить водой;</w:t>
      </w:r>
      <w:r w:rsidRPr="005816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одновременно с началом тушения возгорания, принять меры к эвакуации людей</w:t>
      </w:r>
    </w:p>
    <w:p w14:paraId="0C6C70F2" w14:textId="77777777" w:rsidR="00D14415" w:rsidRDefault="00D14415"/>
    <w:sectPr w:rsidR="00D1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7A"/>
    <w:rsid w:val="0035207A"/>
    <w:rsid w:val="005816CD"/>
    <w:rsid w:val="00D1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EE49"/>
  <w15:chartTrackingRefBased/>
  <w15:docId w15:val="{6D1BE634-4620-4B5E-945F-DBD0C382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1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1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58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Артюхова</dc:creator>
  <cp:keywords/>
  <dc:description/>
  <cp:lastModifiedBy>Ирина Артюхова</cp:lastModifiedBy>
  <cp:revision>2</cp:revision>
  <dcterms:created xsi:type="dcterms:W3CDTF">2020-12-16T08:13:00Z</dcterms:created>
  <dcterms:modified xsi:type="dcterms:W3CDTF">2020-12-16T08:16:00Z</dcterms:modified>
</cp:coreProperties>
</file>