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D5" w:rsidRPr="001E0683" w:rsidRDefault="009B6FD5" w:rsidP="006D3484">
      <w:pPr>
        <w:pStyle w:val="normal"/>
        <w:spacing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1E0683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9B6FD5" w:rsidRPr="001E0683" w:rsidRDefault="009B6FD5" w:rsidP="006D3484">
      <w:pPr>
        <w:pStyle w:val="normal"/>
        <w:spacing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1E0683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9B6FD5" w:rsidRPr="001E0683" w:rsidRDefault="009B6FD5" w:rsidP="006D3484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683">
        <w:rPr>
          <w:rFonts w:ascii="Times New Roman" w:hAnsi="Times New Roman" w:cs="Times New Roman"/>
          <w:sz w:val="24"/>
          <w:szCs w:val="24"/>
        </w:rPr>
        <w:t>ПЯТКОВСКИЙ СЕЛЬСКИЙ СОВЕТ ДЕПУТАТОВ</w:t>
      </w:r>
    </w:p>
    <w:p w:rsidR="009B6FD5" w:rsidRPr="001E0683" w:rsidRDefault="009B6FD5" w:rsidP="006D3484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FD5" w:rsidRPr="001E0683" w:rsidRDefault="009B6FD5" w:rsidP="006D3484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83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9780" w:type="dxa"/>
        <w:tblInd w:w="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31"/>
        <w:gridCol w:w="3181"/>
        <w:gridCol w:w="3568"/>
      </w:tblGrid>
      <w:tr w:rsidR="009B6FD5" w:rsidRPr="001E0683" w:rsidTr="009B6FD5">
        <w:trPr>
          <w:trHeight w:val="416"/>
        </w:trPr>
        <w:tc>
          <w:tcPr>
            <w:tcW w:w="303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6FD5" w:rsidRPr="001E0683" w:rsidRDefault="009221F5" w:rsidP="006D3484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17.06</w:t>
            </w:r>
            <w:r w:rsidR="006D348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9B6FD5" w:rsidRPr="001E0683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31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6FD5" w:rsidRPr="001E0683" w:rsidRDefault="006D3484" w:rsidP="006D3484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9B6FD5" w:rsidRPr="001E0683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Пятково</w:t>
            </w:r>
          </w:p>
        </w:tc>
        <w:tc>
          <w:tcPr>
            <w:tcW w:w="35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6FD5" w:rsidRPr="001E0683" w:rsidRDefault="006D3484" w:rsidP="00397B60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9B6FD5" w:rsidRPr="001E068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</w:t>
            </w:r>
            <w:r w:rsidR="00397B6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</w:tbl>
    <w:p w:rsidR="009B6FD5" w:rsidRPr="001E0683" w:rsidRDefault="009B6F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7"/>
        <w:gridCol w:w="5103"/>
      </w:tblGrid>
      <w:tr w:rsidR="00CE587B" w:rsidRPr="001E0683" w:rsidTr="009B6FD5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F5" w:rsidRDefault="00BF074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68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от 15.11.2018 № 82 «О введении налога на имущество физических лиц на территории Пятковского сельсовета»</w:t>
            </w:r>
          </w:p>
          <w:p w:rsidR="00CE587B" w:rsidRPr="001E0683" w:rsidRDefault="009221F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(ред.от 02.04.19г № 100)</w:t>
            </w:r>
          </w:p>
          <w:p w:rsidR="00CE587B" w:rsidRPr="001E0683" w:rsidRDefault="00CE587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87B" w:rsidRPr="001E0683" w:rsidRDefault="00CE587B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E587B" w:rsidRPr="006D3484" w:rsidRDefault="00CE587B" w:rsidP="006D3484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97B60">
        <w:rPr>
          <w:rFonts w:ascii="Times New Roman" w:hAnsi="Times New Roman" w:cs="Times New Roman"/>
          <w:sz w:val="24"/>
          <w:szCs w:val="24"/>
        </w:rPr>
        <w:t xml:space="preserve">        </w:t>
      </w:r>
      <w:r w:rsidR="00BF0747" w:rsidRPr="00397B60">
        <w:rPr>
          <w:rFonts w:ascii="Times New Roman" w:hAnsi="Times New Roman" w:cs="Times New Roman"/>
          <w:sz w:val="24"/>
          <w:szCs w:val="24"/>
        </w:rPr>
        <w:t xml:space="preserve">    </w:t>
      </w:r>
      <w:r w:rsidR="009221F5" w:rsidRPr="00397B60">
        <w:rPr>
          <w:rFonts w:ascii="Times New Roman" w:hAnsi="Times New Roman" w:cs="Times New Roman"/>
          <w:sz w:val="24"/>
          <w:szCs w:val="24"/>
        </w:rPr>
        <w:t>В соответствии с главой 32 Налогового к</w:t>
      </w:r>
      <w:r w:rsidR="00397B60">
        <w:rPr>
          <w:rFonts w:ascii="Times New Roman" w:hAnsi="Times New Roman" w:cs="Times New Roman"/>
          <w:sz w:val="24"/>
          <w:szCs w:val="24"/>
        </w:rPr>
        <w:t>о</w:t>
      </w:r>
      <w:r w:rsidR="009221F5" w:rsidRPr="00397B60">
        <w:rPr>
          <w:rFonts w:ascii="Times New Roman" w:hAnsi="Times New Roman" w:cs="Times New Roman"/>
          <w:sz w:val="24"/>
          <w:szCs w:val="24"/>
        </w:rPr>
        <w:t>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01.11.2018 №6-2108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</w:t>
      </w:r>
      <w:r w:rsidR="00397B60">
        <w:rPr>
          <w:rFonts w:ascii="Times New Roman" w:hAnsi="Times New Roman" w:cs="Times New Roman"/>
          <w:sz w:val="24"/>
          <w:szCs w:val="24"/>
        </w:rPr>
        <w:t>ц</w:t>
      </w:r>
      <w:r w:rsidR="009221F5" w:rsidRPr="00397B60">
        <w:rPr>
          <w:rFonts w:ascii="Times New Roman" w:hAnsi="Times New Roman" w:cs="Times New Roman"/>
          <w:sz w:val="24"/>
          <w:szCs w:val="24"/>
        </w:rPr>
        <w:t xml:space="preserve"> исходя из кадастровой стоимости объектов налогообложения»,</w:t>
      </w:r>
      <w:r w:rsidR="009221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0747" w:rsidRPr="001E0683">
        <w:rPr>
          <w:rFonts w:ascii="Times New Roman" w:hAnsi="Times New Roman" w:cs="Times New Roman"/>
          <w:sz w:val="24"/>
          <w:szCs w:val="24"/>
        </w:rPr>
        <w:t xml:space="preserve"> </w:t>
      </w:r>
      <w:r w:rsidR="005F05F2" w:rsidRPr="006D3484">
        <w:rPr>
          <w:rFonts w:ascii="Times New Roman" w:hAnsi="Times New Roman" w:cs="Times New Roman"/>
          <w:sz w:val="24"/>
          <w:szCs w:val="24"/>
        </w:rPr>
        <w:t>ПЯТКОВСКИЙ СЕЛЬСКИЙ СОВЕТ ДЕПУТАТОВ РЕШИЛ:</w:t>
      </w:r>
    </w:p>
    <w:p w:rsidR="005F05F2" w:rsidRPr="001E0683" w:rsidRDefault="00397B60" w:rsidP="006D3484">
      <w:pPr>
        <w:pStyle w:val="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6FD5" w:rsidRPr="001E0683">
        <w:rPr>
          <w:rFonts w:ascii="Times New Roman" w:hAnsi="Times New Roman" w:cs="Times New Roman"/>
          <w:sz w:val="24"/>
          <w:szCs w:val="24"/>
        </w:rPr>
        <w:t xml:space="preserve">. </w:t>
      </w:r>
      <w:r w:rsidR="005F05F2" w:rsidRPr="001E0683">
        <w:rPr>
          <w:rFonts w:ascii="Times New Roman" w:hAnsi="Times New Roman" w:cs="Times New Roman"/>
          <w:sz w:val="24"/>
          <w:szCs w:val="24"/>
        </w:rPr>
        <w:t>Внести изменения в решение от 15.11.2018 № 82 «О введении налога на имущество физических лиц на территории Пятковского сельсовета»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D3484" w:rsidRPr="006D3484" w:rsidRDefault="006D3484" w:rsidP="006D3484">
      <w:pPr>
        <w:pStyle w:val="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514"/>
        <w:gridCol w:w="2373"/>
      </w:tblGrid>
      <w:tr w:rsidR="00CE587B" w:rsidTr="00CE5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7B" w:rsidRDefault="00CE5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Налоговая ставка     ( в процентах)</w:t>
            </w:r>
          </w:p>
        </w:tc>
      </w:tr>
      <w:tr w:rsidR="00CE587B" w:rsidTr="00CE5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</w:pPr>
          </w:p>
        </w:tc>
      </w:tr>
      <w:tr w:rsidR="00CE587B" w:rsidTr="00CE587B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(часть жилого дома);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CE587B" w:rsidTr="00CE5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(часть квартиры);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CE587B" w:rsidTr="00CE5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E587B" w:rsidTr="00CE5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34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587B" w:rsidTr="00CE5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 w:rsidP="009B6F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недвижимый комплекс, в состав которого входит хотя бы </w:t>
            </w:r>
            <w:r w:rsidR="009B6FD5">
              <w:rPr>
                <w:rFonts w:ascii="Times New Roman" w:hAnsi="Times New Roman"/>
                <w:sz w:val="24"/>
                <w:szCs w:val="24"/>
              </w:rPr>
              <w:t>один жилой дом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E587B" w:rsidTr="00CE5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гараж, машино-место</w:t>
            </w:r>
            <w:r w:rsidR="009B6FD5">
              <w:rPr>
                <w:rFonts w:ascii="Times New Roman" w:hAnsi="Times New Roman"/>
                <w:sz w:val="24"/>
                <w:szCs w:val="24"/>
              </w:rPr>
              <w:t xml:space="preserve">, в том числе расположенный в объектах налогообложения, указанных в подпункте 2 пункта 2 статьи 406  Налогового кодекса РФ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E587B" w:rsidTr="00CE5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 , дачного хозяйства, огородничества,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садоводства или индивидуального жилищного строительства;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0,1</w:t>
            </w:r>
          </w:p>
        </w:tc>
      </w:tr>
      <w:tr w:rsidR="00CE587B" w:rsidTr="00CE5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налогообложения, кадастровая стоимость которого превышает 300 миллионов рублей</w:t>
            </w:r>
            <w:r w:rsidR="009B6FD5">
              <w:rPr>
                <w:rFonts w:ascii="Times New Roman" w:hAnsi="Times New Roman"/>
                <w:sz w:val="24"/>
                <w:szCs w:val="24"/>
              </w:rPr>
              <w:t xml:space="preserve">, а также объект налогообложения, включенный в перечень, определяемый в соответствии с пунктом 7 статьи 378.2 Налогового кодекса РФ, в отношении объектов </w:t>
            </w:r>
            <w:r w:rsidR="00424C29">
              <w:rPr>
                <w:rFonts w:ascii="Times New Roman" w:hAnsi="Times New Roman"/>
                <w:sz w:val="24"/>
                <w:szCs w:val="24"/>
              </w:rPr>
              <w:t>налогообложения</w:t>
            </w:r>
            <w:r w:rsidR="009B6FD5">
              <w:rPr>
                <w:rFonts w:ascii="Times New Roman" w:hAnsi="Times New Roman"/>
                <w:sz w:val="24"/>
                <w:szCs w:val="24"/>
              </w:rPr>
              <w:t xml:space="preserve">, предусмотренных абзацем </w:t>
            </w:r>
            <w:r w:rsidR="00424C29">
              <w:rPr>
                <w:rFonts w:ascii="Times New Roman" w:hAnsi="Times New Roman"/>
                <w:sz w:val="24"/>
                <w:szCs w:val="24"/>
              </w:rPr>
              <w:t>вторым пункта 10 статьи 378.2 Налогового кодекса РФ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87B" w:rsidTr="00CE5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7B" w:rsidRDefault="00CE5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CE587B" w:rsidRPr="00397B60" w:rsidRDefault="00CE587B" w:rsidP="00CE587B">
      <w:pPr>
        <w:pStyle w:val="a3"/>
        <w:rPr>
          <w:rFonts w:eastAsia="Arial"/>
          <w:color w:val="000000"/>
        </w:rPr>
      </w:pPr>
      <w:r>
        <w:rPr>
          <w:rFonts w:eastAsia="Arial"/>
          <w:i/>
          <w:color w:val="000000"/>
        </w:rPr>
        <w:t xml:space="preserve">      </w:t>
      </w:r>
      <w:r w:rsidR="00397B60">
        <w:rPr>
          <w:rFonts w:eastAsia="Arial"/>
          <w:i/>
          <w:color w:val="000000"/>
        </w:rPr>
        <w:t>2.</w:t>
      </w:r>
      <w:r w:rsidR="00397B60">
        <w:rPr>
          <w:rFonts w:eastAsia="Arial"/>
          <w:color w:val="000000"/>
        </w:rPr>
        <w:t xml:space="preserve"> Контроль за исполнением настоящего Решения возложить на главу Пятковского сельсовета Тюлькову Т.И.</w:t>
      </w:r>
    </w:p>
    <w:p w:rsidR="00CE587B" w:rsidRDefault="006D3484" w:rsidP="00397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7B60">
        <w:rPr>
          <w:rFonts w:ascii="Times New Roman" w:hAnsi="Times New Roman" w:cs="Times New Roman"/>
          <w:sz w:val="24"/>
          <w:szCs w:val="24"/>
        </w:rPr>
        <w:t>3.  Настоящее р</w:t>
      </w:r>
      <w:r w:rsidRPr="001E0683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397B60">
        <w:rPr>
          <w:rFonts w:ascii="Times New Roman" w:hAnsi="Times New Roman" w:cs="Times New Roman"/>
          <w:sz w:val="24"/>
          <w:szCs w:val="24"/>
        </w:rPr>
        <w:t>вступает в силу после его официального</w:t>
      </w:r>
      <w:r w:rsidRPr="001E0683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397B60">
        <w:rPr>
          <w:rFonts w:ascii="Times New Roman" w:hAnsi="Times New Roman" w:cs="Times New Roman"/>
          <w:sz w:val="24"/>
          <w:szCs w:val="24"/>
        </w:rPr>
        <w:t>я</w:t>
      </w:r>
      <w:r w:rsidRPr="001E0683">
        <w:rPr>
          <w:rFonts w:ascii="Times New Roman" w:hAnsi="Times New Roman" w:cs="Times New Roman"/>
          <w:sz w:val="24"/>
          <w:szCs w:val="24"/>
        </w:rPr>
        <w:t xml:space="preserve"> в газете «Пятковский  Вестник»</w:t>
      </w:r>
      <w:r w:rsidR="00397B60">
        <w:rPr>
          <w:rFonts w:ascii="Times New Roman" w:hAnsi="Times New Roman" w:cs="Times New Roman"/>
          <w:sz w:val="24"/>
          <w:szCs w:val="24"/>
        </w:rPr>
        <w:t>.</w:t>
      </w:r>
    </w:p>
    <w:p w:rsidR="006D3484" w:rsidRDefault="006D3484" w:rsidP="00CE587B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CE587B" w:rsidRDefault="00CE587B" w:rsidP="00CE587B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</w:t>
      </w:r>
      <w:r w:rsidR="006D348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Т.И.Тюлькова       </w:t>
      </w:r>
    </w:p>
    <w:p w:rsidR="00CE587B" w:rsidRDefault="00CE587B" w:rsidP="00CE587B">
      <w:pPr>
        <w:rPr>
          <w:rFonts w:ascii="Times New Roman" w:hAnsi="Times New Roman" w:cs="Times New Roman"/>
          <w:sz w:val="24"/>
          <w:szCs w:val="24"/>
        </w:rPr>
      </w:pPr>
    </w:p>
    <w:p w:rsidR="00CE587B" w:rsidRDefault="00CE587B" w:rsidP="00CE587B">
      <w:pPr>
        <w:rPr>
          <w:rFonts w:ascii="Calibri" w:hAnsi="Calibri"/>
        </w:rPr>
      </w:pPr>
    </w:p>
    <w:p w:rsidR="00D32BFE" w:rsidRDefault="00D32BFE"/>
    <w:sectPr w:rsidR="00D32BFE" w:rsidSect="003A05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FC" w:rsidRDefault="00BE6CFC" w:rsidP="00CE587B">
      <w:pPr>
        <w:spacing w:after="0" w:line="240" w:lineRule="auto"/>
      </w:pPr>
      <w:r>
        <w:separator/>
      </w:r>
    </w:p>
  </w:endnote>
  <w:endnote w:type="continuationSeparator" w:id="1">
    <w:p w:rsidR="00BE6CFC" w:rsidRDefault="00BE6CFC" w:rsidP="00CE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7B" w:rsidRDefault="00CE58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7B" w:rsidRDefault="00CE587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7B" w:rsidRDefault="00CE58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FC" w:rsidRDefault="00BE6CFC" w:rsidP="00CE587B">
      <w:pPr>
        <w:spacing w:after="0" w:line="240" w:lineRule="auto"/>
      </w:pPr>
      <w:r>
        <w:separator/>
      </w:r>
    </w:p>
  </w:footnote>
  <w:footnote w:type="continuationSeparator" w:id="1">
    <w:p w:rsidR="00BE6CFC" w:rsidRDefault="00BE6CFC" w:rsidP="00CE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7B" w:rsidRDefault="00CE58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7B" w:rsidRDefault="00CE587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7B" w:rsidRDefault="00CE58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587B"/>
    <w:rsid w:val="001E0683"/>
    <w:rsid w:val="00397B60"/>
    <w:rsid w:val="003A0579"/>
    <w:rsid w:val="00424C29"/>
    <w:rsid w:val="005F05F2"/>
    <w:rsid w:val="006D3484"/>
    <w:rsid w:val="007B27B4"/>
    <w:rsid w:val="009221F5"/>
    <w:rsid w:val="00947978"/>
    <w:rsid w:val="00964FC3"/>
    <w:rsid w:val="009B6FD5"/>
    <w:rsid w:val="00BE6CFC"/>
    <w:rsid w:val="00BF0747"/>
    <w:rsid w:val="00BF129C"/>
    <w:rsid w:val="00CE587B"/>
    <w:rsid w:val="00D32BFE"/>
    <w:rsid w:val="00E84193"/>
    <w:rsid w:val="00F8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9"/>
  </w:style>
  <w:style w:type="paragraph" w:styleId="1">
    <w:name w:val="heading 1"/>
    <w:basedOn w:val="normal"/>
    <w:next w:val="normal"/>
    <w:link w:val="10"/>
    <w:qFormat/>
    <w:rsid w:val="00CE587B"/>
    <w:pPr>
      <w:spacing w:before="480" w:after="120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87B"/>
    <w:rPr>
      <w:rFonts w:ascii="Arial" w:eastAsia="Arial" w:hAnsi="Arial" w:cs="Arial"/>
      <w:b/>
      <w:color w:val="000000"/>
      <w:sz w:val="36"/>
    </w:rPr>
  </w:style>
  <w:style w:type="paragraph" w:styleId="a3">
    <w:name w:val="Normal (Web)"/>
    <w:basedOn w:val="a"/>
    <w:uiPriority w:val="99"/>
    <w:semiHidden/>
    <w:unhideWhenUsed/>
    <w:rsid w:val="00CE587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uiPriority w:val="99"/>
    <w:semiHidden/>
    <w:rsid w:val="00CE587B"/>
    <w:pPr>
      <w:spacing w:after="0"/>
    </w:pPr>
    <w:rPr>
      <w:rFonts w:ascii="Arial" w:eastAsia="Arial" w:hAnsi="Arial" w:cs="Arial"/>
      <w:color w:val="000000"/>
    </w:rPr>
  </w:style>
  <w:style w:type="paragraph" w:customStyle="1" w:styleId="normalbullet2gif">
    <w:name w:val="normalbullet2.gif"/>
    <w:basedOn w:val="a"/>
    <w:uiPriority w:val="99"/>
    <w:rsid w:val="00CE587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ullet3gif">
    <w:name w:val="normalbullet3.gif"/>
    <w:basedOn w:val="a"/>
    <w:uiPriority w:val="99"/>
    <w:rsid w:val="00CE587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CE587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E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587B"/>
  </w:style>
  <w:style w:type="paragraph" w:styleId="a6">
    <w:name w:val="footer"/>
    <w:basedOn w:val="a"/>
    <w:link w:val="a7"/>
    <w:uiPriority w:val="99"/>
    <w:semiHidden/>
    <w:unhideWhenUsed/>
    <w:rsid w:val="00CE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5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2019-06-17T01:34:00Z</cp:lastPrinted>
  <dcterms:created xsi:type="dcterms:W3CDTF">2019-03-25T02:25:00Z</dcterms:created>
  <dcterms:modified xsi:type="dcterms:W3CDTF">2019-06-17T01:35:00Z</dcterms:modified>
</cp:coreProperties>
</file>